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D3A57" w14:textId="77777777" w:rsidR="00231ED1" w:rsidRDefault="00231ED1" w:rsidP="00231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надзорные (контрольные) мероприятия на март  2023 года</w:t>
      </w:r>
    </w:p>
    <w:tbl>
      <w:tblPr>
        <w:tblW w:w="10245" w:type="dxa"/>
        <w:tblInd w:w="-100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2843"/>
        <w:gridCol w:w="2977"/>
        <w:gridCol w:w="1559"/>
        <w:gridCol w:w="1559"/>
      </w:tblGrid>
      <w:tr w:rsidR="00917D62" w14:paraId="58EE3FDC" w14:textId="77777777" w:rsidTr="00917D62">
        <w:trPr>
          <w:trHeight w:val="986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3DA05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Порядковый номер планируемого мониторинга (предписания)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FD76C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мониторинга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80967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субъектов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6C9C" w14:textId="77777777" w:rsidR="00917D62" w:rsidRDefault="004C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</w:t>
            </w:r>
            <w:r w:rsidR="00917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CA5B7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917D62" w14:paraId="50531928" w14:textId="77777777" w:rsidTr="00917D62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C7B8" w14:textId="77777777" w:rsidR="00917D62" w:rsidRDefault="00917D62" w:rsidP="00917D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EADCC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 по вопросам выполнения работ и оказания услуг общественного питания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E1752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кафе «Гетман», г. Островец,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Кветковая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4; буфет, г. Островец, пр-т Энергетиков, 1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5EB6" w14:textId="77777777" w:rsidR="00917D62" w:rsidRDefault="00917D62" w:rsidP="00917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B4641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917D62" w14:paraId="62DD369D" w14:textId="77777777" w:rsidTr="00917D62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02CD" w14:textId="77777777" w:rsidR="00917D62" w:rsidRDefault="00917D62" w:rsidP="00917D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D4232" w14:textId="4EC2033D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</w:t>
            </w:r>
            <w:r w:rsidR="00C514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мониторинг по вопросам соблюдения сан-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требований в МТФ и МТК</w:t>
            </w:r>
            <w:r w:rsidR="004C33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14:paraId="16115C32" w14:textId="77777777" w:rsidR="004C3321" w:rsidRDefault="004C3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вопросам соблюдения сан-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требований в объектах торговли;</w:t>
            </w:r>
          </w:p>
          <w:p w14:paraId="330AB073" w14:textId="77777777" w:rsidR="004C3321" w:rsidRDefault="004C3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 осуществлении деятельности объектов агропромышленного комплекса в период массовых полевых работ;</w:t>
            </w:r>
          </w:p>
          <w:p w14:paraId="3C1FEDCA" w14:textId="77777777" w:rsidR="004C3321" w:rsidRDefault="004C3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условия труда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23932" w14:textId="77777777" w:rsidR="004C3321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КСУП «Гудогай»</w:t>
            </w:r>
            <w:r w:rsidR="004C3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A8912B2" w14:textId="77777777" w:rsidR="004C3321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Мали; МТФ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Келейти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79F2734" w14:textId="77777777" w:rsidR="004C3321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МТФ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Смилки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FAFEF80" w14:textId="77777777" w:rsidR="004C3321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МТК д. Смилги; </w:t>
            </w:r>
          </w:p>
          <w:p w14:paraId="0B83D3DA" w14:textId="77777777" w:rsidR="004C3321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МТФ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5B62F735" w14:textId="77777777" w:rsidR="004C3321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Мали; </w:t>
            </w:r>
          </w:p>
          <w:p w14:paraId="7EB2A21D" w14:textId="77777777" w:rsidR="004C3321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МТК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Германишки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6022806" w14:textId="77777777" w:rsidR="004C3321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МТФ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Индрубка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3BC640D4" w14:textId="77777777" w:rsidR="004C3321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МТФ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Рукшаны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3FB1C5E7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МТФ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Керняны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02144C" w14:textId="77777777" w:rsidR="004C3321" w:rsidRDefault="004C3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 для хранения средств защиты растений, минеральных удобрений, пункт протравливания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783B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E5A5B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917D62" w14:paraId="345ECC9E" w14:textId="77777777" w:rsidTr="00917D62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11E8" w14:textId="77777777" w:rsidR="00917D62" w:rsidRDefault="00917D62" w:rsidP="00917D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CC833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 при осуществлении деятельности предприятий с высоким риском развития профессиональной и профессионально-обусловленной патологии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91AFA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Лаздин Д.В., г. Островец,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C97A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A334C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917D62" w14:paraId="7E82689B" w14:textId="77777777" w:rsidTr="00917D62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935B" w14:textId="77777777" w:rsidR="00917D62" w:rsidRDefault="00917D62" w:rsidP="00917D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DC840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 при осуществлении деятельности предприятий с высоким риском развития профессиональной и профессионально-обусловленной патологии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0FF3" w14:textId="77777777" w:rsidR="00917D62" w:rsidRDefault="00917D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8-ой околоток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Молодечненской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дистанции пути, г. Молодечно,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</w:p>
          <w:p w14:paraId="6518A8CE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C445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6784F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917D62" w14:paraId="63A52EFF" w14:textId="77777777" w:rsidTr="00917D62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F073" w14:textId="77777777" w:rsidR="00917D62" w:rsidRDefault="00917D62" w:rsidP="00917D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C6C95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при осуществлении деятельности предприятий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 высоким риском развития профессиональной и профессионально-обусловленной патологии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4CE5" w14:textId="77777777" w:rsidR="00917D62" w:rsidRDefault="00917D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 ЭЦ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Молодечненской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дистанции сигнализации и связи, г. Молодечно,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Вокзальная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  <w:p w14:paraId="0B98D2F3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5B05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D7EC5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917D62" w14:paraId="33DE3FDC" w14:textId="77777777" w:rsidTr="00917D62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D35D" w14:textId="77777777" w:rsidR="00917D62" w:rsidRDefault="00917D62" w:rsidP="00917D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171C0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599DC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Гудогайская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удогай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пер.Зеленый,2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4EDC" w14:textId="77777777" w:rsidR="00917D62" w:rsidRDefault="00917D62" w:rsidP="00B8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A21C4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917D62" w14:paraId="1BC4938E" w14:textId="77777777" w:rsidTr="00917D62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A4B9" w14:textId="77777777" w:rsidR="00917D62" w:rsidRDefault="00917D62" w:rsidP="00917D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04A31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AEC61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Спондовская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Островецкого района»,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ул.Школьная,4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1005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24DEF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917D62" w14:paraId="47E5C2A4" w14:textId="77777777" w:rsidTr="00917D62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7E3C" w14:textId="77777777" w:rsidR="00917D62" w:rsidRDefault="00917D62" w:rsidP="00917D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0A0DC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7E254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«Детский сад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ул.Восточная,16а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7228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22081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917D62" w14:paraId="54ADB5F5" w14:textId="77777777" w:rsidTr="00917D62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D5E2" w14:textId="77777777" w:rsidR="00917D62" w:rsidRDefault="00917D62" w:rsidP="00917D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223CE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47479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«Детский сад №3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ул.В.Короткевича,15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093E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06DB6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917D62" w14:paraId="2F1C21FF" w14:textId="77777777" w:rsidTr="00917D62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65DA" w14:textId="77777777" w:rsidR="00917D62" w:rsidRDefault="00917D62" w:rsidP="00917D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21A9D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3B847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ул.Октябрьская,2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3AF5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FA790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917D62" w14:paraId="31816C14" w14:textId="77777777" w:rsidTr="00917D62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EFA7" w14:textId="77777777" w:rsidR="00917D62" w:rsidRDefault="00917D62" w:rsidP="00917D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6C676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мониторинг по вопросам подготовки учреждений образования к новому учебному году; при организации питания обучающихся в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учреждениях образования.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8932E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Палушский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ул.Молодежная,8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1E5B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07050" w14:textId="77777777" w:rsidR="00917D62" w:rsidRDefault="00917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907BB" w14:paraId="090FC8AB" w14:textId="77777777" w:rsidTr="00917D62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0BE4" w14:textId="77777777" w:rsidR="001907BB" w:rsidRDefault="001907BB" w:rsidP="00917D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0564" w14:textId="77777777" w:rsidR="001907BB" w:rsidRDefault="007C2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 по вопросам маркировки пищевой продукции, соблюдение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A5D1" w14:textId="77777777" w:rsidR="001907BB" w:rsidRDefault="007C2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237E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ООО «</w:t>
            </w:r>
            <w:proofErr w:type="spellStart"/>
            <w:r w:rsidRPr="00237E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БелМаркетКомпани</w:t>
            </w:r>
            <w:proofErr w:type="spellEnd"/>
            <w:r w:rsidRPr="00237E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</w:p>
          <w:p w14:paraId="1A3E30A0" w14:textId="77777777" w:rsidR="00237E8C" w:rsidRPr="00237E8C" w:rsidRDefault="00237E8C" w:rsidP="00237E8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237E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магазин «</w:t>
            </w:r>
            <w:proofErr w:type="spellStart"/>
            <w:r w:rsidRPr="00237E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Белмаркет</w:t>
            </w:r>
            <w:proofErr w:type="spellEnd"/>
            <w:r w:rsidRPr="00237E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 ООО «</w:t>
            </w:r>
            <w:proofErr w:type="spellStart"/>
            <w:r w:rsidRPr="00237E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БелМаркетКомпани</w:t>
            </w:r>
            <w:proofErr w:type="spellEnd"/>
            <w:r w:rsidRPr="00237E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 по адресу г. Островец, ул. Володарского, 45В;</w:t>
            </w:r>
          </w:p>
          <w:p w14:paraId="5EDC1A9A" w14:textId="77777777" w:rsidR="00237E8C" w:rsidRPr="00237E8C" w:rsidRDefault="00237E8C" w:rsidP="00237E8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237E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ab/>
              <w:t>магазин «</w:t>
            </w:r>
            <w:proofErr w:type="spellStart"/>
            <w:r w:rsidRPr="00237E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Белмаркет</w:t>
            </w:r>
            <w:proofErr w:type="spellEnd"/>
            <w:r w:rsidRPr="00237E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 ООО «</w:t>
            </w:r>
            <w:proofErr w:type="spellStart"/>
            <w:r w:rsidRPr="00237E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БелМаркетКомпани</w:t>
            </w:r>
            <w:proofErr w:type="spellEnd"/>
            <w:r w:rsidRPr="00237E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» по адресу г. Островец, пр-т. Энергетиков, 5; </w:t>
            </w:r>
          </w:p>
          <w:p w14:paraId="3CF573CA" w14:textId="77777777" w:rsidR="00237E8C" w:rsidRPr="00237E8C" w:rsidRDefault="00237E8C" w:rsidP="00237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E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ab/>
              <w:t>магазин «Белая хатка» ООО «</w:t>
            </w:r>
            <w:proofErr w:type="spellStart"/>
            <w:r w:rsidRPr="00237E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БелМаркетКомпани</w:t>
            </w:r>
            <w:proofErr w:type="spellEnd"/>
            <w:r w:rsidRPr="00237E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» по адресу г. Островец, ул.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К.Сваяка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F12A" w14:textId="77777777" w:rsidR="001907BB" w:rsidRDefault="007C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r w:rsidR="00237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37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родненск</w:t>
            </w:r>
            <w:r w:rsidR="00237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gramEnd"/>
            <w:r w:rsidR="00237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областного ЦГЭОЗ от 22.02.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№ 03-02-08-20/1157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977F" w14:textId="77777777" w:rsidR="001907BB" w:rsidRDefault="0023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237E8C" w14:paraId="57C94551" w14:textId="77777777" w:rsidTr="00917D62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0051" w14:textId="77777777" w:rsidR="00237E8C" w:rsidRDefault="00237E8C" w:rsidP="00917D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061C" w14:textId="77777777" w:rsidR="00237E8C" w:rsidRDefault="00237E8C" w:rsidP="00563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 по вопросам маркировки пищевой продукции, соблюдение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1C1D" w14:textId="77777777" w:rsidR="00237E8C" w:rsidRPr="00364B0C" w:rsidRDefault="00364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64B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ОАО «</w:t>
            </w:r>
            <w:proofErr w:type="spellStart"/>
            <w:r w:rsidRPr="00364B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Заднепровье</w:t>
            </w:r>
            <w:proofErr w:type="spellEnd"/>
            <w:r w:rsidRPr="00364B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»,</w:t>
            </w:r>
          </w:p>
          <w:p w14:paraId="71796A5C" w14:textId="77777777" w:rsidR="00364B0C" w:rsidRPr="00364B0C" w:rsidRDefault="00364B0C" w:rsidP="00364B0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64B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торговый объект №159 ОАО «</w:t>
            </w:r>
            <w:proofErr w:type="spellStart"/>
            <w:r w:rsidRPr="00364B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Заднепровье</w:t>
            </w:r>
            <w:proofErr w:type="spellEnd"/>
            <w:r w:rsidRPr="00364B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» по адресу г. Островец, ул. </w:t>
            </w:r>
            <w:proofErr w:type="gramStart"/>
            <w:r w:rsidRPr="00364B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Октябрьская</w:t>
            </w:r>
            <w:proofErr w:type="gramEnd"/>
            <w:r w:rsidRPr="00364B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 9;</w:t>
            </w:r>
          </w:p>
          <w:p w14:paraId="59F245DA" w14:textId="77777777" w:rsidR="00364B0C" w:rsidRPr="00364B0C" w:rsidRDefault="00364B0C" w:rsidP="00364B0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64B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торговый объект №71 ОАО «</w:t>
            </w:r>
            <w:proofErr w:type="spellStart"/>
            <w:r w:rsidRPr="00364B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Заднепровье</w:t>
            </w:r>
            <w:proofErr w:type="spellEnd"/>
            <w:r w:rsidRPr="00364B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» по адресу г. Островец, ул. </w:t>
            </w:r>
            <w:proofErr w:type="gramStart"/>
            <w:r w:rsidRPr="00364B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Ленинская</w:t>
            </w:r>
            <w:proofErr w:type="gramEnd"/>
            <w:r w:rsidRPr="00364B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 46;</w:t>
            </w:r>
          </w:p>
          <w:p w14:paraId="3E6EB4E8" w14:textId="77777777" w:rsidR="00364B0C" w:rsidRPr="00364B0C" w:rsidRDefault="00364B0C" w:rsidP="00364B0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364B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торговый объект №64 ОАО «</w:t>
            </w:r>
            <w:proofErr w:type="spellStart"/>
            <w:r w:rsidRPr="00364B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Заднепровье</w:t>
            </w:r>
            <w:proofErr w:type="spellEnd"/>
            <w:r w:rsidRPr="00364B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» по адресу г. Островец, ул. </w:t>
            </w:r>
            <w:proofErr w:type="gramStart"/>
            <w:r w:rsidRPr="00364B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Дубравная</w:t>
            </w:r>
            <w:proofErr w:type="gramEnd"/>
            <w:r w:rsidRPr="00364B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 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F3A9" w14:textId="77777777" w:rsidR="00237E8C" w:rsidRDefault="0036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Гродненского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областного ЦГЭОЗ от 22.02. 2023 № 03-02-08-20/1157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69E5" w14:textId="77777777" w:rsidR="00237E8C" w:rsidRDefault="0023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209" w14:paraId="3A4C4AC6" w14:textId="77777777" w:rsidTr="00917D62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DAD1" w14:textId="77777777" w:rsidR="00091209" w:rsidRDefault="00091209" w:rsidP="00917D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6C9B" w14:textId="164D1CD6" w:rsidR="00091209" w:rsidRDefault="00091209" w:rsidP="00563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организаций здравоохранения по вопросам соблюдения требований санитарно-эпидемиологического законодательства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2044" w14:textId="2D3019DB" w:rsidR="00091209" w:rsidRPr="00364B0C" w:rsidRDefault="0009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ЦРКБ,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пр-т Энергетиков,1;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C61D" w14:textId="77777777" w:rsidR="00091209" w:rsidRDefault="0009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3893" w14:textId="495BC6B2" w:rsidR="00091209" w:rsidRDefault="00A8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</w:tbl>
    <w:p w14:paraId="5F750712" w14:textId="77777777" w:rsidR="00231ED1" w:rsidRDefault="00231ED1" w:rsidP="00231ED1">
      <w:pPr>
        <w:jc w:val="both"/>
      </w:pPr>
    </w:p>
    <w:p w14:paraId="279D24CB" w14:textId="77777777" w:rsidR="00231ED1" w:rsidRDefault="00231ED1" w:rsidP="00231ED1">
      <w:pPr>
        <w:rPr>
          <w:rFonts w:ascii="Times New Roman" w:hAnsi="Times New Roman" w:cs="Times New Roman"/>
          <w:b/>
          <w:sz w:val="24"/>
          <w:szCs w:val="24"/>
        </w:rPr>
      </w:pPr>
    </w:p>
    <w:p w14:paraId="52993EC3" w14:textId="77777777" w:rsidR="00231ED1" w:rsidRDefault="00231ED1" w:rsidP="00231ED1"/>
    <w:p w14:paraId="5C098F76" w14:textId="77777777" w:rsidR="007C250B" w:rsidRDefault="00563B8B" w:rsidP="007C250B">
      <w:pPr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14:paraId="75D18CC9" w14:textId="77777777" w:rsidR="00830D36" w:rsidRDefault="00830D36"/>
    <w:sectPr w:rsidR="0083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38A1"/>
    <w:multiLevelType w:val="hybridMultilevel"/>
    <w:tmpl w:val="8C60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0B"/>
    <w:rsid w:val="00091209"/>
    <w:rsid w:val="001907BB"/>
    <w:rsid w:val="00203D0B"/>
    <w:rsid w:val="00231ED1"/>
    <w:rsid w:val="00237E8C"/>
    <w:rsid w:val="00364B0C"/>
    <w:rsid w:val="004C3321"/>
    <w:rsid w:val="00563B8B"/>
    <w:rsid w:val="007C250B"/>
    <w:rsid w:val="00830D36"/>
    <w:rsid w:val="00917D62"/>
    <w:rsid w:val="00A82A6D"/>
    <w:rsid w:val="00B8332B"/>
    <w:rsid w:val="00C51479"/>
    <w:rsid w:val="00E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9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2023-02-23T09:29:00Z</cp:lastPrinted>
  <dcterms:created xsi:type="dcterms:W3CDTF">2023-02-21T11:38:00Z</dcterms:created>
  <dcterms:modified xsi:type="dcterms:W3CDTF">2023-02-27T06:39:00Z</dcterms:modified>
</cp:coreProperties>
</file>